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8DF17" w14:textId="77777777" w:rsidR="00555EE0" w:rsidRPr="00A73972" w:rsidRDefault="00000000">
      <w:pPr>
        <w:rPr>
          <w:lang w:val="it-IT"/>
        </w:rPr>
      </w:pPr>
      <w:r w:rsidRPr="00A73972">
        <w:rPr>
          <w:lang w:val="it-IT"/>
        </w:rPr>
        <w:t>Vitamine e minerali</w:t>
      </w:r>
    </w:p>
    <w:p w14:paraId="07E3702B" w14:textId="77777777" w:rsidR="00555EE0" w:rsidRPr="00A73972" w:rsidRDefault="00000000">
      <w:pPr>
        <w:rPr>
          <w:lang w:val="it-IT"/>
        </w:rPr>
      </w:pPr>
      <w:r w:rsidRPr="00A73972">
        <w:rPr>
          <w:lang w:val="it-IT"/>
        </w:rPr>
        <w:t>Meta Title: Vitamine e minerali | MisterFarma</w:t>
      </w:r>
    </w:p>
    <w:p w14:paraId="3B52CA02" w14:textId="77777777" w:rsidR="00555EE0" w:rsidRDefault="00000000">
      <w:r>
        <w:t>Meta Description: Risparmia sugli integratori di vitamine e minerali con la farmacia online autorizzata di MisterFarma. Consegna in 24-48 ore. Ottieni la spedizione gratuita!</w:t>
      </w:r>
    </w:p>
    <w:p w14:paraId="721C84E4" w14:textId="5950F26C" w:rsidR="00555EE0" w:rsidRDefault="00A73972">
      <w:hyperlink r:id="rId4" w:history="1">
        <w:r w:rsidRPr="006A1772">
          <w:rPr>
            <w:rStyle w:val="Collegamentoipertestuale"/>
          </w:rPr>
          <w:t>https://www.misterfarma.it/cat-46-vitamine-minerali</w:t>
        </w:r>
      </w:hyperlink>
    </w:p>
    <w:p w14:paraId="08FCF928" w14:textId="306EDC9C" w:rsidR="00A73972" w:rsidRPr="00A73972" w:rsidRDefault="00A73972">
      <w:pPr>
        <w:rPr>
          <w:rFonts w:ascii="Calibri" w:hAnsi="Calibri" w:cs="Calibri"/>
          <w:b/>
          <w:bCs/>
          <w:sz w:val="36"/>
          <w:szCs w:val="36"/>
        </w:rPr>
      </w:pPr>
      <w:r w:rsidRPr="00A73972">
        <w:rPr>
          <w:rFonts w:ascii="Calibri" w:hAnsi="Calibri" w:cs="Calibri"/>
          <w:b/>
          <w:bCs/>
          <w:sz w:val="36"/>
          <w:szCs w:val="36"/>
        </w:rPr>
        <w:t>Vitamine e minerali</w:t>
      </w:r>
    </w:p>
    <w:p w14:paraId="4B231AAF" w14:textId="77777777" w:rsidR="00555EE0" w:rsidRDefault="00000000">
      <w:r>
        <w:t xml:space="preserve">Gli </w:t>
      </w:r>
      <w:r>
        <w:rPr>
          <w:b/>
        </w:rPr>
        <w:t>integratori di vitamine e minerali</w:t>
      </w:r>
      <w:r>
        <w:t xml:space="preserve"> contengono nutrienti utili per il benessere dell'organismo. Le formule con le quali sono realizzati offrono un aiuto specifico a diverse condizioni. Possono essere combinazioni di più vitamine e minerali oppure a base di un unico elemento. La loro efficacia è commisurata al tipo di stile di vita che si segue, per cui non possono sostituire una </w:t>
      </w:r>
      <w:r>
        <w:rPr>
          <w:b/>
        </w:rPr>
        <w:t>sana ed equilibrata alimentazione</w:t>
      </w:r>
      <w:r>
        <w:t xml:space="preserve"> ma sono utili come supporto ad essa soprattutto se c'è un aumentato fabbisogno di </w:t>
      </w:r>
      <w:r>
        <w:rPr>
          <w:b/>
        </w:rPr>
        <w:t>minerali o vitamine</w:t>
      </w:r>
      <w:r>
        <w:t xml:space="preserve"> o qualora si volesse fare un'azione preventiva.</w:t>
      </w:r>
    </w:p>
    <w:p w14:paraId="1CC38F28" w14:textId="77777777" w:rsidR="00555EE0" w:rsidRDefault="00000000">
      <w:pPr>
        <w:pStyle w:val="Titolo2"/>
        <w:keepNext/>
      </w:pPr>
      <w:r>
        <w:t>Come scegliere integratori di vitamine e minerali per il benessere dell'organismo</w:t>
      </w:r>
    </w:p>
    <w:p w14:paraId="1557B45F" w14:textId="77777777" w:rsidR="00555EE0" w:rsidRDefault="00000000">
      <w:r>
        <w:t xml:space="preserve">Quando si sceglie un </w:t>
      </w:r>
      <w:r>
        <w:rPr>
          <w:b/>
        </w:rPr>
        <w:t>integratore per supportare il benessere dell'organismo</w:t>
      </w:r>
      <w:r>
        <w:t xml:space="preserve"> è fondamentale tenere conto della propria condizione di salute, dell'età, del sesso e delle esigenze nutrizionali che si hanno in quel momento. Può essere, ad esempio, che avvertiamo stanchezza affaticamento generale dovuto a un cambio di stagione o a una convalescenza. Oppure che questo stato sia dovuto ad altro, come a una carenza di alcuni </w:t>
      </w:r>
      <w:r>
        <w:rPr>
          <w:b/>
        </w:rPr>
        <w:t>minerali o vitamine</w:t>
      </w:r>
      <w:r>
        <w:t>. Solitamente attraverso delle analisi del sangue di routine possono emergere le carenze e quindi agire di conseguenza magari integrando con prodotti specifici.</w:t>
      </w:r>
    </w:p>
    <w:p w14:paraId="60AF54E3" w14:textId="77777777" w:rsidR="00555EE0" w:rsidRDefault="00000000">
      <w:pPr>
        <w:pStyle w:val="Titolo3"/>
        <w:keepNext/>
      </w:pPr>
      <w:r>
        <w:t>Quando assumere integratori di vitamine e minerali</w:t>
      </w:r>
    </w:p>
    <w:p w14:paraId="41586108" w14:textId="77777777" w:rsidR="00555EE0" w:rsidRDefault="00000000">
      <w:r>
        <w:t xml:space="preserve">In alcune delicate fasi della vita delle donne, come gravidanza e menopausa, gli </w:t>
      </w:r>
      <w:r>
        <w:rPr>
          <w:b/>
        </w:rPr>
        <w:t>integratori di vitamine e minerali</w:t>
      </w:r>
      <w:r>
        <w:t xml:space="preserve"> diventano essenziali per prevenire e mantenere il benessere. A indicare quali tipi di integratori assumere e in quali quantità saranno l'esperienza e le competenze di un medico specialista. Nello </w:t>
      </w:r>
      <w:r>
        <w:rPr>
          <w:b/>
        </w:rPr>
        <w:t>Shop MisterFarma</w:t>
      </w:r>
      <w:r>
        <w:t xml:space="preserve"> puoi comunque trovare un'ampia scelta di integratori di vitamine e minerali provenienti dalle migliori marche del settore. L'interazione diventa molto utile per sostenere le difese immunitarie anche ad azione preventiva in vista dell'inverno, oppure dopo un periodo di convalescenza o di forte stress fisico e mentale, o qualsiasi altra situazione che possa aver indebolito l'organismo.</w:t>
      </w:r>
    </w:p>
    <w:p w14:paraId="768F3E34" w14:textId="77777777" w:rsidR="00555EE0" w:rsidRDefault="00000000">
      <w:pPr>
        <w:pStyle w:val="Titolo4"/>
      </w:pPr>
      <w:r>
        <w:lastRenderedPageBreak/>
        <w:t>Perchè acquistare integratori di vitamine e minerali sullo Shop MisterFarma</w:t>
      </w:r>
    </w:p>
    <w:p w14:paraId="705249F9" w14:textId="77777777" w:rsidR="00555EE0" w:rsidRDefault="00000000">
      <w:r>
        <w:t xml:space="preserve">Lo </w:t>
      </w:r>
      <w:r>
        <w:rPr>
          <w:b/>
        </w:rPr>
        <w:t>Shop MisterFarma</w:t>
      </w:r>
      <w:r>
        <w:t xml:space="preserve">, in qualità di </w:t>
      </w:r>
      <w:r>
        <w:rPr>
          <w:b/>
        </w:rPr>
        <w:t>farmacia online autorizzata</w:t>
      </w:r>
      <w:r>
        <w:t xml:space="preserve">, garantisce la vendita di prodotti certificati dalle aziende di provenienza e acquisti sicuri. Sono sempre presenti inoltre convenienti scoutistiche sui vari integratori e la possibilità di ottenere la </w:t>
      </w:r>
      <w:r>
        <w:rPr>
          <w:b/>
        </w:rPr>
        <w:t>spedizione gratuita e la consegna entro 24/48 ore</w:t>
      </w:r>
      <w:r>
        <w:t>.</w:t>
      </w:r>
    </w:p>
    <w:sectPr w:rsidR="00555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555EE0"/>
    <w:rsid w:val="006E5FB8"/>
    <w:rsid w:val="00A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CADAE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A7397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39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sterfarma.it/cat-46-vitamine-minera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2374</Characters>
  <Application>Microsoft Office Word</Application>
  <DocSecurity>0</DocSecurity>
  <Lines>19</Lines>
  <Paragraphs>5</Paragraphs>
  <ScaleCrop>false</ScaleCrop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2025-02-20T11:44:00Z</dcterms:created>
  <dcterms:modified xsi:type="dcterms:W3CDTF">2025-02-20T11:44:00Z</dcterms:modified>
</cp:coreProperties>
</file>